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696AF" w14:textId="77777777" w:rsidR="00A25961" w:rsidRPr="00E41543" w:rsidRDefault="00E41543" w:rsidP="00A25961">
      <w:pPr>
        <w:pStyle w:val="TableStyle6"/>
        <w:jc w:val="center"/>
        <w:rPr>
          <w:rFonts w:ascii="American Typewriter" w:hAnsi="American Typewriter"/>
          <w:bCs/>
          <w:color w:val="000000"/>
          <w:sz w:val="24"/>
          <w:szCs w:val="24"/>
        </w:rPr>
      </w:pPr>
      <w:r w:rsidRPr="00E41543">
        <w:rPr>
          <w:rFonts w:ascii="American Typewriter" w:hAnsi="American Typewriter"/>
          <w:bCs/>
          <w:color w:val="000000"/>
          <w:sz w:val="24"/>
          <w:szCs w:val="24"/>
        </w:rPr>
        <w:t xml:space="preserve">Social Studies, </w:t>
      </w:r>
      <w:r w:rsidR="00A25961" w:rsidRPr="00E41543">
        <w:rPr>
          <w:rFonts w:ascii="American Typewriter" w:hAnsi="American Typewriter"/>
          <w:bCs/>
          <w:color w:val="000000"/>
          <w:sz w:val="24"/>
          <w:szCs w:val="24"/>
        </w:rPr>
        <w:t>French Language</w:t>
      </w:r>
      <w:r w:rsidRPr="00E41543">
        <w:rPr>
          <w:rFonts w:ascii="American Typewriter" w:hAnsi="American Typewriter"/>
          <w:bCs/>
          <w:color w:val="000000"/>
          <w:sz w:val="24"/>
          <w:szCs w:val="24"/>
        </w:rPr>
        <w:t xml:space="preserve"> and Arts Education</w:t>
      </w:r>
    </w:p>
    <w:p w14:paraId="106F6A61" w14:textId="1F2F4A23" w:rsidR="00A25961" w:rsidRPr="00E41543" w:rsidRDefault="00A25961" w:rsidP="00A25961">
      <w:pPr>
        <w:pStyle w:val="TableStyle6"/>
        <w:jc w:val="center"/>
        <w:rPr>
          <w:rFonts w:ascii="American Typewriter" w:eastAsia="Arial" w:hAnsi="American Typewriter" w:cs="Arial"/>
          <w:b/>
          <w:bCs/>
          <w:color w:val="000000"/>
          <w:sz w:val="24"/>
          <w:szCs w:val="24"/>
        </w:rPr>
      </w:pPr>
      <w:r w:rsidRPr="00E41543">
        <w:rPr>
          <w:rFonts w:ascii="American Typewriter" w:hAnsi="American Typewriter"/>
          <w:b/>
          <w:bCs/>
          <w:color w:val="000000"/>
          <w:sz w:val="24"/>
          <w:szCs w:val="24"/>
        </w:rPr>
        <w:t>“</w:t>
      </w:r>
      <w:r w:rsidR="00A92CE1">
        <w:rPr>
          <w:rFonts w:ascii="American Typewriter" w:hAnsi="American Typewriter"/>
          <w:b/>
          <w:bCs/>
          <w:color w:val="000000"/>
          <w:sz w:val="24"/>
          <w:szCs w:val="24"/>
        </w:rPr>
        <w:t xml:space="preserve">Les </w:t>
      </w:r>
      <w:proofErr w:type="spellStart"/>
      <w:r w:rsidR="00A92CE1">
        <w:rPr>
          <w:rFonts w:ascii="American Typewriter" w:hAnsi="American Typewriter"/>
          <w:b/>
          <w:bCs/>
          <w:color w:val="000000"/>
          <w:sz w:val="24"/>
          <w:szCs w:val="24"/>
        </w:rPr>
        <w:t>animaux</w:t>
      </w:r>
      <w:proofErr w:type="spellEnd"/>
      <w:r w:rsidR="00A92CE1">
        <w:rPr>
          <w:rFonts w:ascii="American Typewriter" w:hAnsi="American Typewriter"/>
          <w:b/>
          <w:bCs/>
          <w:color w:val="000000"/>
          <w:sz w:val="24"/>
          <w:szCs w:val="24"/>
        </w:rPr>
        <w:t xml:space="preserve"> </w:t>
      </w:r>
      <w:proofErr w:type="spellStart"/>
      <w:r w:rsidR="00A92CE1">
        <w:rPr>
          <w:rFonts w:ascii="American Typewriter" w:hAnsi="American Typewriter"/>
          <w:b/>
          <w:bCs/>
          <w:color w:val="000000"/>
          <w:sz w:val="24"/>
          <w:szCs w:val="24"/>
        </w:rPr>
        <w:t>en</w:t>
      </w:r>
      <w:proofErr w:type="spellEnd"/>
      <w:r w:rsidR="00A92CE1">
        <w:rPr>
          <w:rFonts w:ascii="American Typewriter" w:hAnsi="American Typewriter"/>
          <w:b/>
          <w:bCs/>
          <w:color w:val="000000"/>
          <w:sz w:val="24"/>
          <w:szCs w:val="24"/>
        </w:rPr>
        <w:t xml:space="preserve"> d</w:t>
      </w:r>
      <w:r w:rsidRPr="00E41543">
        <w:rPr>
          <w:rFonts w:ascii="American Typewriter" w:hAnsi="American Typewriter"/>
          <w:b/>
          <w:bCs/>
          <w:color w:val="000000"/>
          <w:sz w:val="24"/>
          <w:szCs w:val="24"/>
        </w:rPr>
        <w:t>anger”</w:t>
      </w:r>
      <w:r w:rsidR="00E41543" w:rsidRPr="00E41543">
        <w:rPr>
          <w:rFonts w:ascii="American Typewriter" w:hAnsi="American Typewriter"/>
          <w:b/>
          <w:bCs/>
          <w:color w:val="000000"/>
          <w:sz w:val="24"/>
          <w:szCs w:val="24"/>
        </w:rPr>
        <w:t xml:space="preserve"> – SELF ASSESSMENT</w:t>
      </w:r>
    </w:p>
    <w:p w14:paraId="1D50C490" w14:textId="77777777" w:rsidR="00A25961" w:rsidRPr="00DE7D19" w:rsidRDefault="00A25961" w:rsidP="00A25961">
      <w:pPr>
        <w:pStyle w:val="TableStyle6"/>
        <w:rPr>
          <w:rFonts w:ascii="American Typewriter" w:eastAsia="Marker Felt" w:hAnsi="American Typewriter" w:cs="Marker Felt"/>
          <w:color w:val="000000"/>
          <w:sz w:val="24"/>
          <w:szCs w:val="24"/>
        </w:rPr>
      </w:pPr>
    </w:p>
    <w:p w14:paraId="3E917A11" w14:textId="155B8B1A" w:rsidR="0085274B" w:rsidRDefault="00A25961" w:rsidP="00834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merican Typewriter" w:hAnsi="American Typewriter"/>
          <w:color w:val="000000"/>
          <w:sz w:val="18"/>
          <w:szCs w:val="18"/>
        </w:rPr>
      </w:pPr>
      <w:r w:rsidRPr="00E41543">
        <w:rPr>
          <w:rFonts w:ascii="American Typewriter" w:hAnsi="American Typewriter"/>
          <w:b/>
          <w:color w:val="000000"/>
          <w:sz w:val="18"/>
          <w:szCs w:val="18"/>
        </w:rPr>
        <w:t>Big Idea</w:t>
      </w:r>
      <w:r w:rsidR="00AB34D4">
        <w:rPr>
          <w:rFonts w:ascii="American Typewriter" w:hAnsi="American Typewriter"/>
          <w:b/>
          <w:color w:val="000000"/>
          <w:sz w:val="18"/>
          <w:szCs w:val="18"/>
        </w:rPr>
        <w:t>s</w:t>
      </w:r>
      <w:r w:rsidRPr="00E41543">
        <w:rPr>
          <w:rFonts w:ascii="American Typewriter" w:hAnsi="American Typewriter"/>
          <w:b/>
          <w:color w:val="000000"/>
          <w:sz w:val="18"/>
          <w:szCs w:val="18"/>
        </w:rPr>
        <w:t>:</w:t>
      </w:r>
      <w:r w:rsidR="00AB34D4">
        <w:rPr>
          <w:rFonts w:ascii="American Typewriter" w:hAnsi="American Typewriter"/>
          <w:b/>
          <w:color w:val="000000"/>
          <w:sz w:val="18"/>
          <w:szCs w:val="18"/>
        </w:rPr>
        <w:t xml:space="preserve"> </w:t>
      </w:r>
      <w:r w:rsidR="00AB34D4">
        <w:rPr>
          <w:rFonts w:ascii="American Typewriter" w:hAnsi="American Typewriter"/>
          <w:color w:val="000000"/>
          <w:sz w:val="18"/>
          <w:szCs w:val="18"/>
        </w:rPr>
        <w:t xml:space="preserve">Global problems require international cooperation &amp; </w:t>
      </w:r>
      <w:r w:rsidRPr="00E41543">
        <w:rPr>
          <w:rFonts w:ascii="American Typewriter" w:eastAsia="Times New Roman" w:hAnsi="American Typewriter" w:cs="Arial"/>
          <w:bCs/>
          <w:color w:val="000000"/>
          <w:sz w:val="18"/>
          <w:szCs w:val="18"/>
          <w:bdr w:val="none" w:sz="0" w:space="0" w:color="auto"/>
        </w:rPr>
        <w:t xml:space="preserve">Expressing oneself well in a </w:t>
      </w:r>
      <w:proofErr w:type="gramStart"/>
      <w:r w:rsidRPr="00E41543">
        <w:rPr>
          <w:rFonts w:ascii="American Typewriter" w:eastAsia="Times New Roman" w:hAnsi="American Typewriter" w:cs="Arial"/>
          <w:bCs/>
          <w:color w:val="000000"/>
          <w:sz w:val="18"/>
          <w:szCs w:val="18"/>
          <w:bdr w:val="none" w:sz="0" w:space="0" w:color="auto"/>
        </w:rPr>
        <w:t xml:space="preserve">language  </w:t>
      </w:r>
      <w:r w:rsidR="00834EA1">
        <w:rPr>
          <w:rFonts w:ascii="American Typewriter" w:eastAsia="Times New Roman" w:hAnsi="American Typewriter" w:cs="Arial"/>
          <w:bCs/>
          <w:color w:val="000000"/>
          <w:sz w:val="18"/>
          <w:szCs w:val="18"/>
          <w:bdr w:val="none" w:sz="0" w:space="0" w:color="auto"/>
        </w:rPr>
        <w:t>requires</w:t>
      </w:r>
      <w:proofErr w:type="gramEnd"/>
      <w:r w:rsidR="00834EA1">
        <w:rPr>
          <w:rFonts w:ascii="American Typewriter" w:eastAsia="Times New Roman" w:hAnsi="American Typewriter" w:cs="Arial"/>
          <w:bCs/>
          <w:color w:val="000000"/>
          <w:sz w:val="18"/>
          <w:szCs w:val="18"/>
          <w:bdr w:val="none" w:sz="0" w:space="0" w:color="auto"/>
        </w:rPr>
        <w:t xml:space="preserve"> </w:t>
      </w:r>
      <w:r w:rsidRPr="00E41543">
        <w:rPr>
          <w:rFonts w:ascii="American Typewriter" w:eastAsia="Times New Roman" w:hAnsi="American Typewriter" w:cs="Arial"/>
          <w:bCs/>
          <w:color w:val="000000"/>
          <w:sz w:val="18"/>
          <w:szCs w:val="18"/>
          <w:bdr w:val="none" w:sz="0" w:space="0" w:color="auto"/>
        </w:rPr>
        <w:t>thinking in that language</w:t>
      </w:r>
    </w:p>
    <w:p w14:paraId="6E04A907" w14:textId="77777777" w:rsidR="00AB34D4" w:rsidRPr="00AB34D4" w:rsidRDefault="00AB34D4" w:rsidP="0085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merican Typewriter" w:hAnsi="American Typewriter"/>
          <w:color w:val="000000"/>
          <w:sz w:val="8"/>
          <w:szCs w:val="8"/>
        </w:rPr>
      </w:pPr>
    </w:p>
    <w:p w14:paraId="43D55CFE" w14:textId="7699E6A7" w:rsidR="0085274B" w:rsidRPr="00E41543" w:rsidRDefault="0085274B" w:rsidP="00834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/>
          <w:sz w:val="18"/>
          <w:szCs w:val="18"/>
          <w:bdr w:val="none" w:sz="0" w:space="0" w:color="auto"/>
        </w:rPr>
      </w:pPr>
      <w:r w:rsidRPr="00E41543">
        <w:rPr>
          <w:rFonts w:ascii="American Typewriter" w:eastAsia="Times New Roman" w:hAnsi="American Typewriter" w:cs="Arial"/>
          <w:b/>
          <w:bCs/>
          <w:color w:val="000000"/>
          <w:sz w:val="18"/>
          <w:szCs w:val="18"/>
          <w:bdr w:val="none" w:sz="0" w:space="0" w:color="auto"/>
        </w:rPr>
        <w:t>Objective:</w:t>
      </w:r>
      <w:r w:rsidR="00834EA1">
        <w:rPr>
          <w:rFonts w:ascii="American Typewriter" w:eastAsia="Times New Roman" w:hAnsi="American Typewriter" w:cs="Arial"/>
          <w:bCs/>
          <w:color w:val="000000"/>
          <w:sz w:val="18"/>
          <w:szCs w:val="18"/>
          <w:bdr w:val="none" w:sz="0" w:space="0" w:color="auto"/>
        </w:rPr>
        <w:t xml:space="preserve"> R</w:t>
      </w:r>
      <w:r w:rsidRPr="00E41543">
        <w:rPr>
          <w:rFonts w:ascii="American Typewriter" w:eastAsia="Times New Roman" w:hAnsi="American Typewriter" w:cs="Arial"/>
          <w:bCs/>
          <w:color w:val="000000"/>
          <w:sz w:val="18"/>
          <w:szCs w:val="18"/>
          <w:bdr w:val="none" w:sz="0" w:space="0" w:color="auto"/>
        </w:rPr>
        <w:t>esearching and writing a report in French on an endangered animal as well as creating a surreal self-portrait of you and your endangered animal.</w:t>
      </w:r>
    </w:p>
    <w:p w14:paraId="6B5D4208" w14:textId="77777777" w:rsidR="0085274B" w:rsidRPr="00834EA1" w:rsidRDefault="0085274B" w:rsidP="006D3D09">
      <w:pPr>
        <w:jc w:val="center"/>
        <w:rPr>
          <w:rFonts w:ascii="American Typewriter" w:eastAsia="Times New Roman" w:hAnsi="American Typewriter"/>
          <w:sz w:val="8"/>
          <w:szCs w:val="8"/>
          <w:bdr w:val="none" w:sz="0" w:space="0" w:color="auto"/>
        </w:rPr>
      </w:pPr>
    </w:p>
    <w:tbl>
      <w:tblPr>
        <w:tblW w:w="98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7630"/>
        <w:gridCol w:w="745"/>
        <w:gridCol w:w="745"/>
        <w:gridCol w:w="746"/>
      </w:tblGrid>
      <w:tr w:rsidR="006D3D09" w14:paraId="5C88F939" w14:textId="77777777" w:rsidTr="00834EA1">
        <w:trPr>
          <w:trHeight w:val="375"/>
          <w:tblHeader/>
        </w:trPr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0ADD" w14:textId="77777777" w:rsidR="00A25961" w:rsidRDefault="00A25961" w:rsidP="00037CA0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B818" w14:textId="77777777" w:rsidR="00A25961" w:rsidRPr="00DE2C67" w:rsidRDefault="00A25961" w:rsidP="00037CA0">
            <w:pPr>
              <w:pStyle w:val="TableStyle3"/>
              <w:jc w:val="center"/>
              <w:rPr>
                <w:sz w:val="14"/>
                <w:szCs w:val="14"/>
              </w:rPr>
            </w:pPr>
            <w:r w:rsidRPr="00DE2C67">
              <w:rPr>
                <w:rFonts w:ascii="Marker Felt" w:hAnsi="Marker Felt"/>
                <w:color w:val="000000"/>
                <w:sz w:val="14"/>
                <w:szCs w:val="14"/>
              </w:rPr>
              <w:t>Emerging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5BA4" w14:textId="77777777" w:rsidR="00A25961" w:rsidRPr="00DE2C67" w:rsidRDefault="00A25961" w:rsidP="00037CA0">
            <w:pPr>
              <w:pStyle w:val="TableStyle3"/>
              <w:jc w:val="center"/>
              <w:rPr>
                <w:sz w:val="14"/>
                <w:szCs w:val="14"/>
              </w:rPr>
            </w:pPr>
            <w:r w:rsidRPr="00DE2C67">
              <w:rPr>
                <w:rFonts w:ascii="Marker Felt" w:hAnsi="Marker Felt"/>
                <w:color w:val="000000"/>
                <w:sz w:val="14"/>
                <w:szCs w:val="14"/>
              </w:rPr>
              <w:t>Developing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8422" w14:textId="77777777" w:rsidR="00A25961" w:rsidRPr="00DE2C67" w:rsidRDefault="00A25961" w:rsidP="00037CA0">
            <w:pPr>
              <w:pStyle w:val="TableStyle3"/>
              <w:jc w:val="center"/>
              <w:rPr>
                <w:sz w:val="14"/>
                <w:szCs w:val="14"/>
              </w:rPr>
            </w:pPr>
            <w:r w:rsidRPr="00DE2C67">
              <w:rPr>
                <w:rFonts w:ascii="Marker Felt" w:hAnsi="Marker Felt"/>
                <w:color w:val="000000"/>
                <w:sz w:val="14"/>
                <w:szCs w:val="14"/>
              </w:rPr>
              <w:t>Applying</w:t>
            </w:r>
          </w:p>
        </w:tc>
      </w:tr>
      <w:tr w:rsidR="00A25961" w14:paraId="2CAF8694" w14:textId="77777777" w:rsidTr="00834EA1">
        <w:tblPrEx>
          <w:shd w:val="clear" w:color="auto" w:fill="FFFFFF"/>
        </w:tblPrEx>
        <w:trPr>
          <w:trHeight w:val="294"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CDD6A1" w14:textId="6922A4D2" w:rsidR="00A25961" w:rsidRPr="00E41543" w:rsidRDefault="00620E1E" w:rsidP="00834EA1">
            <w:pPr>
              <w:jc w:val="center"/>
              <w:rPr>
                <w:rFonts w:ascii="American Typewriter" w:hAnsi="American Typewriter"/>
                <w:b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  <w:t xml:space="preserve">Learning </w:t>
            </w:r>
            <w:r w:rsidR="00834EA1"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  <w:t>Standards</w:t>
            </w:r>
          </w:p>
        </w:tc>
      </w:tr>
      <w:tr w:rsidR="006D3D09" w14:paraId="4491E1E4" w14:textId="77777777" w:rsidTr="00834EA1">
        <w:tblPrEx>
          <w:shd w:val="clear" w:color="auto" w:fill="FFFFFF"/>
        </w:tblPrEx>
        <w:trPr>
          <w:trHeight w:val="708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CA960F" w14:textId="77777777" w:rsidR="00E41543" w:rsidRPr="00E41543" w:rsidRDefault="00E41543" w:rsidP="00620E1E">
            <w:pPr>
              <w:pStyle w:val="TableStyle6"/>
              <w:rPr>
                <w:rFonts w:ascii="American Typewriter" w:eastAsia="Times New Roman" w:hAnsi="American Typewriter"/>
                <w:b/>
                <w:color w:val="000000" w:themeColor="text1"/>
                <w:sz w:val="16"/>
                <w:szCs w:val="16"/>
                <w:bdr w:val="none" w:sz="0" w:space="0" w:color="auto"/>
              </w:rPr>
            </w:pPr>
            <w:r w:rsidRPr="00E41543">
              <w:rPr>
                <w:rFonts w:ascii="American Typewriter" w:eastAsia="Times New Roman" w:hAnsi="American Typewriter"/>
                <w:b/>
                <w:color w:val="000000" w:themeColor="text1"/>
                <w:sz w:val="16"/>
                <w:szCs w:val="16"/>
                <w:bdr w:val="none" w:sz="0" w:space="0" w:color="auto"/>
              </w:rPr>
              <w:t xml:space="preserve">SOCIAL STUDIES: </w:t>
            </w:r>
          </w:p>
          <w:p w14:paraId="4AEBA36D" w14:textId="77777777" w:rsidR="00A25961" w:rsidRPr="00E41543" w:rsidRDefault="00E41543" w:rsidP="00620E1E">
            <w:pPr>
              <w:pStyle w:val="TableStyle6"/>
              <w:numPr>
                <w:ilvl w:val="0"/>
                <w:numId w:val="6"/>
              </w:numP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I can use social studies inquiry processes and skills to ask questions, gather, interpret and analyze ideas and communicate findings in French (I used French websites for research)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E96E9A" w14:textId="77777777" w:rsidR="00A25961" w:rsidRPr="00E41543" w:rsidRDefault="00A25961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44FA44" w14:textId="77777777" w:rsidR="00A25961" w:rsidRPr="00E41543" w:rsidRDefault="00A25961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1C0E5" w14:textId="77777777" w:rsidR="00A25961" w:rsidRPr="00E41543" w:rsidRDefault="00A25961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bookmarkStart w:id="0" w:name="_GoBack"/>
        <w:bookmarkEnd w:id="0"/>
      </w:tr>
      <w:tr w:rsidR="006D3D09" w14:paraId="47C088D3" w14:textId="77777777" w:rsidTr="00834EA1">
        <w:tblPrEx>
          <w:shd w:val="clear" w:color="auto" w:fill="FFFFFF"/>
        </w:tblPrEx>
        <w:trPr>
          <w:trHeight w:val="375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3B35B" w14:textId="77777777" w:rsidR="00E41543" w:rsidRPr="00E41543" w:rsidRDefault="00E41543" w:rsidP="00E415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merican Typewriter" w:eastAsia="Times New Roman" w:hAnsi="American Typewriter"/>
                <w:sz w:val="16"/>
                <w:szCs w:val="16"/>
                <w:bdr w:val="none" w:sz="0" w:space="0" w:color="auto"/>
              </w:rPr>
            </w:pPr>
            <w:r w:rsidRPr="00E41543">
              <w:rPr>
                <w:rFonts w:ascii="American Typewriter" w:eastAsia="Times New Roman" w:hAnsi="American Typewriter"/>
                <w:sz w:val="16"/>
                <w:szCs w:val="16"/>
                <w:bdr w:val="none" w:sz="0" w:space="0" w:color="auto"/>
              </w:rPr>
              <w:t>• I can d</w:t>
            </w:r>
            <w:r w:rsidRPr="00714F7C">
              <w:rPr>
                <w:rFonts w:ascii="American Typewriter" w:eastAsia="Times New Roman" w:hAnsi="American Typewriter"/>
                <w:sz w:val="16"/>
                <w:szCs w:val="16"/>
                <w:bdr w:val="none" w:sz="0" w:space="0" w:color="auto"/>
              </w:rPr>
              <w:t>evelop a plan of action to address a selected problem or issue</w:t>
            </w:r>
            <w:r w:rsidRPr="00E41543">
              <w:rPr>
                <w:rFonts w:ascii="American Typewriter" w:eastAsia="Times New Roman" w:hAnsi="American Typewriter"/>
                <w:sz w:val="16"/>
                <w:szCs w:val="16"/>
                <w:bdr w:val="none" w:sz="0" w:space="0" w:color="auto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54877E" w14:textId="77777777" w:rsidR="00A25961" w:rsidRPr="00E41543" w:rsidRDefault="00A25961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DEDA05" w14:textId="77777777" w:rsidR="00A25961" w:rsidRPr="00E41543" w:rsidRDefault="00A25961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EC536" w14:textId="77777777" w:rsidR="00A25961" w:rsidRPr="00E41543" w:rsidRDefault="00A25961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784BA2CC" w14:textId="77777777" w:rsidTr="00834EA1">
        <w:tblPrEx>
          <w:shd w:val="clear" w:color="auto" w:fill="FFFFFF"/>
        </w:tblPrEx>
        <w:trPr>
          <w:trHeight w:val="665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DE92F" w14:textId="77777777" w:rsidR="00E41543" w:rsidRPr="00E41543" w:rsidRDefault="00E41543" w:rsidP="00037CA0">
            <w:pPr>
              <w:pStyle w:val="TableStyle6"/>
              <w:rPr>
                <w:rFonts w:ascii="American Typewriter" w:eastAsia="Times New Roman" w:hAnsi="American Typewriter"/>
                <w:b/>
                <w:color w:val="000000" w:themeColor="text1"/>
                <w:sz w:val="16"/>
                <w:szCs w:val="16"/>
                <w:bdr w:val="none" w:sz="0" w:space="0" w:color="auto"/>
              </w:rPr>
            </w:pPr>
            <w:r w:rsidRPr="00E41543">
              <w:rPr>
                <w:rFonts w:ascii="American Typewriter" w:eastAsia="Times New Roman" w:hAnsi="American Typewriter"/>
                <w:b/>
                <w:color w:val="000000" w:themeColor="text1"/>
                <w:sz w:val="16"/>
                <w:szCs w:val="16"/>
                <w:bdr w:val="none" w:sz="0" w:space="0" w:color="auto"/>
              </w:rPr>
              <w:t>FRENCH:</w:t>
            </w:r>
          </w:p>
          <w:p w14:paraId="07F78472" w14:textId="77777777" w:rsidR="00E41543" w:rsidRPr="00E41543" w:rsidRDefault="00E41543" w:rsidP="00037CA0">
            <w:pPr>
              <w:pStyle w:val="TableStyle6"/>
              <w:rPr>
                <w:rFonts w:ascii="American Typewriter" w:eastAsia="Times New Roman" w:hAnsi="American Typewriter"/>
                <w:color w:val="000000" w:themeColor="text1"/>
                <w:sz w:val="16"/>
                <w:szCs w:val="16"/>
                <w:bdr w:val="none" w:sz="0" w:space="0" w:color="auto"/>
              </w:rPr>
            </w:pPr>
            <w:r w:rsidRPr="00E41543">
              <w:rPr>
                <w:rFonts w:ascii="American Typewriter" w:eastAsia="Times New Roman" w:hAnsi="American Typewriter"/>
                <w:color w:val="000000" w:themeColor="text1"/>
                <w:sz w:val="16"/>
                <w:szCs w:val="16"/>
                <w:bdr w:val="none" w:sz="0" w:space="0" w:color="auto"/>
              </w:rPr>
              <w:t>• 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 xml:space="preserve">I can grasp the general idea of a text by identifying key words </w:t>
            </w:r>
            <w:r w:rsidRPr="00E41543">
              <w:rPr>
                <w:rFonts w:ascii="American Typewriter" w:hAnsi="American Typewriter"/>
                <w:i/>
                <w:color w:val="000000"/>
                <w:sz w:val="16"/>
                <w:szCs w:val="16"/>
              </w:rPr>
              <w:t xml:space="preserve">(reading and comprehension questions of la </w:t>
            </w:r>
            <w:proofErr w:type="spellStart"/>
            <w:r w:rsidRPr="00E41543">
              <w:rPr>
                <w:rFonts w:ascii="American Typewriter" w:hAnsi="American Typewriter"/>
                <w:i/>
                <w:color w:val="000000"/>
                <w:sz w:val="16"/>
                <w:szCs w:val="16"/>
              </w:rPr>
              <w:t>Baleine</w:t>
            </w:r>
            <w:proofErr w:type="spellEnd"/>
            <w:r w:rsidRPr="00E41543">
              <w:rPr>
                <w:rFonts w:ascii="American Typewriter" w:hAnsi="American Typewriter"/>
                <w:i/>
                <w:color w:val="000000"/>
                <w:sz w:val="16"/>
                <w:szCs w:val="16"/>
              </w:rPr>
              <w:t xml:space="preserve"> Bleu)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A0D11F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36595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CDE5F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4C0C9D82" w14:textId="77777777" w:rsidTr="00834EA1">
        <w:tblPrEx>
          <w:shd w:val="clear" w:color="auto" w:fill="FFFFFF"/>
        </w:tblPrEx>
        <w:trPr>
          <w:trHeight w:val="513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B16679" w14:textId="77777777" w:rsidR="00E41543" w:rsidRPr="00E41543" w:rsidRDefault="00E41543" w:rsidP="00E41543">
            <w:pPr>
              <w:pStyle w:val="TableStyle6"/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</w:pPr>
            <w:r>
              <w:rPr>
                <w:rFonts w:ascii="American Typewriter" w:hAnsi="American Typewriter"/>
                <w:color w:val="000000"/>
                <w:sz w:val="16"/>
                <w:szCs w:val="16"/>
              </w:rPr>
              <w:t>• 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I can differentiate between and use reference tools (google translate and linguee.com) for definitions and translations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4D4E6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584415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8D33E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6C4A935C" w14:textId="77777777" w:rsidTr="00834EA1">
        <w:tblPrEx>
          <w:shd w:val="clear" w:color="auto" w:fill="FFFFFF"/>
        </w:tblPrEx>
        <w:trPr>
          <w:trHeight w:val="349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34F9B" w14:textId="77777777" w:rsidR="00E41543" w:rsidRPr="00E41543" w:rsidRDefault="00E41543" w:rsidP="00A2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merican Typewriter" w:eastAsia="Times New Roman" w:hAnsi="American Typewriter"/>
                <w:sz w:val="16"/>
                <w:szCs w:val="16"/>
                <w:bdr w:val="none" w:sz="0" w:space="0" w:color="auto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• I c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an write an organiz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ed informational text (i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ntroduct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ion, d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evelopment and conclusion)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11BCCE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52052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5E2CC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39AF836D" w14:textId="77777777" w:rsidTr="00834EA1">
        <w:tblPrEx>
          <w:shd w:val="clear" w:color="auto" w:fill="FFFFFF"/>
        </w:tblPrEx>
        <w:trPr>
          <w:trHeight w:val="473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415CE" w14:textId="77777777" w:rsidR="00E41543" w:rsidRPr="00E41543" w:rsidRDefault="00E41543" w:rsidP="00A25961">
            <w:pPr>
              <w:pStyle w:val="TableStyle6"/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• 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I can use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 xml:space="preserve"> appropriate linking words (</w:t>
            </w:r>
            <w:proofErr w:type="spellStart"/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premièrement</w:t>
            </w:r>
            <w:proofErr w:type="spellEnd"/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 xml:space="preserve">, pour commencer, </w:t>
            </w:r>
            <w:proofErr w:type="spellStart"/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deuxièmement</w:t>
            </w:r>
            <w:proofErr w:type="spellEnd"/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en</w:t>
            </w:r>
            <w:proofErr w:type="spellEnd"/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 xml:space="preserve"> conclusion, d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e plus)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C52A2C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FA583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D7007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42E6068D" w14:textId="77777777" w:rsidTr="00834EA1">
        <w:tblPrEx>
          <w:shd w:val="clear" w:color="auto" w:fill="FFFFFF"/>
        </w:tblPrEx>
        <w:trPr>
          <w:trHeight w:val="376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1BFFF" w14:textId="77777777" w:rsidR="00E41543" w:rsidRPr="00E41543" w:rsidRDefault="00E41543" w:rsidP="0062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merican Typewriter" w:eastAsia="Times New Roman" w:hAnsi="American Typewriter"/>
                <w:sz w:val="16"/>
                <w:szCs w:val="16"/>
                <w:bdr w:val="none" w:sz="0" w:space="0" w:color="auto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• 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I can revise my own work (using Bon Patron and the spelling and grammar rules learnt)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3F537B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727836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AAA59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634565A8" w14:textId="77777777" w:rsidTr="00834EA1">
        <w:tblPrEx>
          <w:shd w:val="clear" w:color="auto" w:fill="FFFFFF"/>
        </w:tblPrEx>
        <w:trPr>
          <w:trHeight w:val="361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6308F" w14:textId="77777777" w:rsidR="00E41543" w:rsidRPr="00E41543" w:rsidRDefault="00E41543" w:rsidP="00037CA0">
            <w:pPr>
              <w:pStyle w:val="TableStyle6"/>
              <w:numPr>
                <w:ilvl w:val="0"/>
                <w:numId w:val="8"/>
              </w:numP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I can read</w:t>
            </w:r>
            <w:r>
              <w:rPr>
                <w:rFonts w:ascii="American Typewriter" w:hAnsi="American Typewriter"/>
                <w:color w:val="000000"/>
                <w:sz w:val="16"/>
                <w:szCs w:val="16"/>
              </w:rPr>
              <w:t xml:space="preserve"> a text, articulate and pronounce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 xml:space="preserve"> the words correctly.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D18F8D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CF780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2FDD30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1D0F6738" w14:textId="77777777" w:rsidTr="00834EA1">
        <w:tblPrEx>
          <w:shd w:val="clear" w:color="auto" w:fill="FFFFFF"/>
        </w:tblPrEx>
        <w:trPr>
          <w:trHeight w:val="459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9DB75" w14:textId="77777777" w:rsidR="00E41543" w:rsidRPr="00E41543" w:rsidRDefault="00E41543" w:rsidP="00E41543">
            <w:pPr>
              <w:pStyle w:val="TableStyle6"/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  <w:t>ARTS EDUCATION:</w:t>
            </w:r>
          </w:p>
          <w:p w14:paraId="2A451A41" w14:textId="77777777" w:rsidR="00E41543" w:rsidRPr="00E41543" w:rsidRDefault="00E41543" w:rsidP="00E41543">
            <w:pPr>
              <w:pStyle w:val="TableStyle6"/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• 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I can use processes, materials, technologies, tools and techniques to support creative work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0D081B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CBB23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42AEC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531F54" w14:paraId="37EDCFD0" w14:textId="77777777" w:rsidTr="00834EA1">
        <w:tblPrEx>
          <w:shd w:val="clear" w:color="auto" w:fill="FFFFFF"/>
        </w:tblPrEx>
        <w:trPr>
          <w:trHeight w:val="39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4A3A9" w14:textId="790F3AFA" w:rsidR="00531F54" w:rsidRPr="00531F54" w:rsidRDefault="000616F8" w:rsidP="000616F8">
            <w:pPr>
              <w:pStyle w:val="TableStyle6"/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>
              <w:rPr>
                <w:rFonts w:ascii="American Typewriter" w:hAnsi="American Typewriter"/>
                <w:color w:val="000000"/>
                <w:sz w:val="16"/>
                <w:szCs w:val="16"/>
              </w:rPr>
              <w:t>• I used a surreal theme to create balance, contrast, proportions and harmony in my art work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B73495" w14:textId="77777777" w:rsidR="00531F54" w:rsidRPr="00E41543" w:rsidRDefault="00531F54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8F5B9" w14:textId="77777777" w:rsidR="00531F54" w:rsidRPr="00E41543" w:rsidRDefault="00531F54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A77985" w14:textId="77777777" w:rsidR="00531F54" w:rsidRPr="00E41543" w:rsidRDefault="00531F54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1E063115" w14:textId="77777777" w:rsidTr="00834EA1">
        <w:tblPrEx>
          <w:shd w:val="clear" w:color="auto" w:fill="FFFFFF"/>
        </w:tblPrEx>
        <w:trPr>
          <w:trHeight w:val="293"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F78DC2" w14:textId="603EED4E" w:rsidR="00E41543" w:rsidRPr="00E41543" w:rsidRDefault="009F7F9C" w:rsidP="00E41543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>
              <w:rPr>
                <w:rFonts w:ascii="American Typewriter" w:hAnsi="American Typewriter"/>
                <w:b/>
                <w:color w:val="000000" w:themeColor="text1"/>
                <w:sz w:val="16"/>
                <w:szCs w:val="16"/>
              </w:rPr>
              <w:t xml:space="preserve">Student </w:t>
            </w:r>
            <w:r w:rsidR="00E41543" w:rsidRPr="00E41543">
              <w:rPr>
                <w:rFonts w:ascii="American Typewriter" w:hAnsi="American Typewriter"/>
                <w:b/>
                <w:color w:val="000000" w:themeColor="text1"/>
                <w:sz w:val="16"/>
                <w:szCs w:val="16"/>
              </w:rPr>
              <w:t>Competencies</w:t>
            </w:r>
          </w:p>
        </w:tc>
      </w:tr>
      <w:tr w:rsidR="00E41543" w14:paraId="70A047EA" w14:textId="77777777" w:rsidTr="00834EA1">
        <w:tblPrEx>
          <w:shd w:val="clear" w:color="auto" w:fill="FFFFFF"/>
        </w:tblPrEx>
        <w:trPr>
          <w:trHeight w:val="708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5B1CA" w14:textId="77777777" w:rsidR="00E41543" w:rsidRPr="00E41543" w:rsidRDefault="00E41543" w:rsidP="00FA6747">
            <w:pPr>
              <w:pStyle w:val="TableStyle6"/>
              <w:rPr>
                <w:rFonts w:ascii="American Typewriter" w:eastAsia="Marker Felt" w:hAnsi="American Typewriter" w:cs="Marker Felt"/>
                <w:b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  <w:t>Learn</w:t>
            </w:r>
          </w:p>
          <w:p w14:paraId="7FD2974D" w14:textId="77777777" w:rsidR="00E41543" w:rsidRPr="00E41543" w:rsidRDefault="00E41543" w:rsidP="00FA6747">
            <w:pPr>
              <w:pStyle w:val="TableStyle6"/>
              <w:numPr>
                <w:ilvl w:val="0"/>
                <w:numId w:val="1"/>
              </w:numPr>
              <w:rPr>
                <w:rFonts w:ascii="American Typewriter" w:eastAsia="Arial" w:hAnsi="American Typewriter" w:cs="Arial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Demonstrates engagement for their learning</w:t>
            </w:r>
          </w:p>
          <w:p w14:paraId="4D036E2A" w14:textId="77777777" w:rsidR="00E41543" w:rsidRPr="00E41543" w:rsidRDefault="00E41543" w:rsidP="00FA6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• Takes responsibility for their learning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A63194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8B8F4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6C5FB3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78EDF43E" w14:textId="77777777" w:rsidTr="00834EA1">
        <w:tblPrEx>
          <w:shd w:val="clear" w:color="auto" w:fill="FFFFFF"/>
        </w:tblPrEx>
        <w:trPr>
          <w:trHeight w:val="984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F3DFCE" w14:textId="77777777" w:rsidR="00E41543" w:rsidRPr="00E41543" w:rsidRDefault="00E41543" w:rsidP="00FA6747">
            <w:pPr>
              <w:pStyle w:val="TableStyle6"/>
              <w:rPr>
                <w:rFonts w:ascii="American Typewriter" w:hAnsi="American Typewriter"/>
                <w:b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  <w:t xml:space="preserve">Create &amp; </w:t>
            </w:r>
            <w:r w:rsidRPr="00E41543">
              <w:rPr>
                <w:rFonts w:ascii="American Typewriter" w:hAnsi="American Typewriter"/>
                <w:b/>
                <w:color w:val="000000"/>
                <w:sz w:val="16"/>
                <w:szCs w:val="16"/>
                <w:lang w:val="it-IT"/>
              </w:rPr>
              <w:t>Innovate</w:t>
            </w:r>
          </w:p>
          <w:p w14:paraId="59DDCF28" w14:textId="77777777" w:rsidR="00E41543" w:rsidRPr="00E41543" w:rsidRDefault="00E41543" w:rsidP="00FA6747">
            <w:pPr>
              <w:pStyle w:val="TableStyle6"/>
              <w:numPr>
                <w:ilvl w:val="0"/>
                <w:numId w:val="2"/>
              </w:numP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Expresses learning in a unique way.</w:t>
            </w:r>
          </w:p>
          <w:p w14:paraId="2D610BE5" w14:textId="77777777" w:rsidR="00E41543" w:rsidRPr="00E41543" w:rsidRDefault="00E41543" w:rsidP="00FA6747">
            <w:pPr>
              <w:pStyle w:val="TableStyle6"/>
              <w:numPr>
                <w:ilvl w:val="0"/>
                <w:numId w:val="2"/>
              </w:numP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Applies learned k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nowledge to create and innovate</w:t>
            </w:r>
          </w:p>
          <w:p w14:paraId="7F122C46" w14:textId="77777777" w:rsidR="00E41543" w:rsidRPr="00E41543" w:rsidRDefault="00E41543" w:rsidP="00FA6747">
            <w:pPr>
              <w:pStyle w:val="TableStyle6"/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• 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Persists and refines ideas/products until it is of high quality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982B2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57DDDF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7B3E9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68A8DAE8" w14:textId="77777777" w:rsidTr="00834EA1">
        <w:tblPrEx>
          <w:shd w:val="clear" w:color="auto" w:fill="FFFFFF"/>
        </w:tblPrEx>
        <w:trPr>
          <w:trHeight w:val="969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FDF5D" w14:textId="77777777" w:rsidR="00E41543" w:rsidRPr="00E41543" w:rsidRDefault="00E41543" w:rsidP="00FA6747">
            <w:pPr>
              <w:pStyle w:val="TableStyle6"/>
              <w:rPr>
                <w:rFonts w:ascii="American Typewriter" w:hAnsi="American Typewriter"/>
                <w:b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  <w:t>Critical Thinking</w:t>
            </w:r>
          </w:p>
          <w:p w14:paraId="6AE8E1E7" w14:textId="77777777" w:rsidR="00E41543" w:rsidRPr="00E41543" w:rsidRDefault="00E41543" w:rsidP="00FA6747">
            <w:pPr>
              <w:pStyle w:val="TableStyle6"/>
              <w:numPr>
                <w:ilvl w:val="0"/>
                <w:numId w:val="3"/>
              </w:numP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Engages in prob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lem solving and decision making</w:t>
            </w:r>
          </w:p>
          <w:p w14:paraId="032F4313" w14:textId="77777777" w:rsidR="00E41543" w:rsidRPr="00E41543" w:rsidRDefault="00E41543" w:rsidP="00FA6747">
            <w:pPr>
              <w:pStyle w:val="TableStyle6"/>
              <w:numPr>
                <w:ilvl w:val="0"/>
                <w:numId w:val="3"/>
              </w:numP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Asks questions that make themselv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es and others think more deeply</w:t>
            </w:r>
          </w:p>
          <w:p w14:paraId="472CCF99" w14:textId="77777777" w:rsidR="00E41543" w:rsidRPr="00E41543" w:rsidRDefault="00E41543" w:rsidP="00FA6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merican Typewriter" w:eastAsia="Times New Roman" w:hAnsi="American Typewriter" w:cs="Arial"/>
                <w:color w:val="000000"/>
                <w:sz w:val="16"/>
                <w:szCs w:val="16"/>
                <w:bdr w:val="none" w:sz="0" w:space="0" w:color="auto"/>
                <w:shd w:val="clear" w:color="auto" w:fill="4D4F54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• </w:t>
            </w: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Analyzes and evaluates information and ideas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24F40F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B394E7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43743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78DCC5E0" w14:textId="77777777" w:rsidTr="00FA2B37">
        <w:tblPrEx>
          <w:shd w:val="clear" w:color="auto" w:fill="FFFFFF"/>
        </w:tblPrEx>
        <w:trPr>
          <w:trHeight w:val="1261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2E0C1" w14:textId="77777777" w:rsidR="00E41543" w:rsidRPr="00E41543" w:rsidRDefault="00E41543" w:rsidP="006D3D09">
            <w:pPr>
              <w:pStyle w:val="TableStyle6"/>
              <w:rPr>
                <w:rFonts w:ascii="American Typewriter" w:hAnsi="American Typewriter"/>
                <w:b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  <w:t>Contribute</w:t>
            </w:r>
          </w:p>
          <w:p w14:paraId="0AD52A3A" w14:textId="77777777" w:rsidR="00E41543" w:rsidRPr="00E41543" w:rsidRDefault="00E41543" w:rsidP="006D3D09">
            <w:pPr>
              <w:pStyle w:val="TableStyle6"/>
              <w:numPr>
                <w:ilvl w:val="0"/>
                <w:numId w:val="7"/>
              </w:numP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Self-motivated to behave respectfully in all situations towards self and others</w:t>
            </w:r>
          </w:p>
          <w:p w14:paraId="101DAD85" w14:textId="77777777" w:rsidR="00FA2B37" w:rsidRDefault="00E41543" w:rsidP="00FA2B37">
            <w:pPr>
              <w:pStyle w:val="NormalWeb"/>
              <w:numPr>
                <w:ilvl w:val="0"/>
                <w:numId w:val="7"/>
              </w:numPr>
              <w:rPr>
                <w:rFonts w:ascii="American Typewriter" w:hAnsi="American Typewriter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sz w:val="16"/>
                <w:szCs w:val="16"/>
              </w:rPr>
              <w:t>promotes awareness about local community and/or global issues</w:t>
            </w:r>
          </w:p>
          <w:p w14:paraId="56EE1138" w14:textId="5D968774" w:rsidR="00E41543" w:rsidRPr="00FA2B37" w:rsidRDefault="00E41543" w:rsidP="00FA2B37">
            <w:pPr>
              <w:pStyle w:val="NormalWeb"/>
              <w:numPr>
                <w:ilvl w:val="0"/>
                <w:numId w:val="7"/>
              </w:numPr>
              <w:rPr>
                <w:rFonts w:ascii="American Typewriter" w:hAnsi="American Typewriter"/>
                <w:sz w:val="16"/>
                <w:szCs w:val="16"/>
              </w:rPr>
            </w:pPr>
            <w:r w:rsidRPr="00FA2B37">
              <w:rPr>
                <w:rFonts w:ascii="American Typewriter" w:hAnsi="American Typewriter"/>
                <w:sz w:val="16"/>
                <w:szCs w:val="16"/>
              </w:rPr>
              <w:t>initiates and encourages others to participate in activities that take care of the environmen</w:t>
            </w:r>
            <w:r w:rsidR="00834EA1" w:rsidRPr="00FA2B37">
              <w:rPr>
                <w:rFonts w:ascii="American Typewriter" w:hAnsi="American Typewriter"/>
                <w:sz w:val="16"/>
                <w:szCs w:val="16"/>
              </w:rPr>
              <w:t>t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774ED" w14:textId="77777777" w:rsidR="00E41543" w:rsidRPr="00E41543" w:rsidRDefault="00E41543" w:rsidP="00E41543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ED6AEF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C2D90" w14:textId="77777777" w:rsidR="00E41543" w:rsidRPr="00E41543" w:rsidRDefault="00E41543" w:rsidP="00037CA0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E41543" w14:paraId="532FAAEE" w14:textId="77777777" w:rsidTr="00834EA1">
        <w:tblPrEx>
          <w:shd w:val="clear" w:color="auto" w:fill="FFFFFF"/>
        </w:tblPrEx>
        <w:trPr>
          <w:trHeight w:val="916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0170A" w14:textId="77777777" w:rsidR="00E41543" w:rsidRPr="00E41543" w:rsidRDefault="00E41543" w:rsidP="00DE2C67">
            <w:pPr>
              <w:pStyle w:val="TableStyle6"/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b/>
                <w:color w:val="000000"/>
                <w:sz w:val="16"/>
                <w:szCs w:val="16"/>
              </w:rPr>
              <w:t>Collaborate</w:t>
            </w:r>
          </w:p>
          <w:p w14:paraId="40A0AD6E" w14:textId="77777777" w:rsidR="00E41543" w:rsidRPr="00E41543" w:rsidRDefault="00E41543" w:rsidP="006D3D09">
            <w:pPr>
              <w:pStyle w:val="TableStyle6"/>
              <w:numPr>
                <w:ilvl w:val="0"/>
                <w:numId w:val="7"/>
              </w:numP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Shares ideas, listens actively and accepts others ideas.</w:t>
            </w:r>
          </w:p>
          <w:p w14:paraId="6F2A23C8" w14:textId="77777777" w:rsidR="00E41543" w:rsidRPr="00E41543" w:rsidRDefault="00E41543" w:rsidP="006D3D09">
            <w:pPr>
              <w:pStyle w:val="TableStyle6"/>
              <w:numPr>
                <w:ilvl w:val="0"/>
                <w:numId w:val="7"/>
              </w:numP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Helps others to stay on task</w:t>
            </w:r>
          </w:p>
          <w:p w14:paraId="5C04D6FA" w14:textId="01F27EE2" w:rsidR="00E41543" w:rsidRPr="00834EA1" w:rsidRDefault="00E41543" w:rsidP="00834EA1">
            <w:pPr>
              <w:pStyle w:val="TableStyle6"/>
              <w:numPr>
                <w:ilvl w:val="0"/>
                <w:numId w:val="7"/>
              </w:numPr>
              <w:rPr>
                <w:rFonts w:ascii="American Typewriter" w:hAnsi="American Typewriter"/>
                <w:color w:val="000000"/>
                <w:sz w:val="16"/>
                <w:szCs w:val="16"/>
              </w:rPr>
            </w:pPr>
            <w:r w:rsidRPr="00E41543">
              <w:rPr>
                <w:rFonts w:ascii="American Typewriter" w:hAnsi="American Typewriter"/>
                <w:color w:val="000000"/>
                <w:sz w:val="16"/>
                <w:szCs w:val="16"/>
              </w:rPr>
              <w:t>Was prepared to work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81FAB" w14:textId="77777777" w:rsidR="00E41543" w:rsidRPr="00305955" w:rsidRDefault="00E41543" w:rsidP="00037CA0">
            <w:pPr>
              <w:rPr>
                <w:rFonts w:ascii="American Typewriter" w:hAnsi="American Typewriter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3BDB5" w14:textId="77777777" w:rsidR="00E41543" w:rsidRPr="00305955" w:rsidRDefault="00E41543" w:rsidP="00037CA0">
            <w:pPr>
              <w:rPr>
                <w:rFonts w:ascii="American Typewriter" w:hAnsi="American Typewriter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1B9C0" w14:textId="77777777" w:rsidR="00E41543" w:rsidRPr="00305955" w:rsidRDefault="00E41543" w:rsidP="00037CA0">
            <w:pPr>
              <w:rPr>
                <w:rFonts w:ascii="American Typewriter" w:hAnsi="American Typewriter"/>
                <w:sz w:val="18"/>
                <w:szCs w:val="18"/>
              </w:rPr>
            </w:pPr>
          </w:p>
        </w:tc>
      </w:tr>
    </w:tbl>
    <w:p w14:paraId="66BD3E6E" w14:textId="77777777" w:rsidR="00A25961" w:rsidRPr="00E41543" w:rsidRDefault="006D3D09" w:rsidP="00305955">
      <w:pPr>
        <w:rPr>
          <w:rFonts w:ascii="American Typewriter" w:hAnsi="American Typewriter"/>
        </w:rPr>
      </w:pPr>
      <w:r w:rsidRPr="00E41543">
        <w:rPr>
          <w:rFonts w:ascii="American Typewriter" w:hAnsi="American Typewriter"/>
          <w:b/>
        </w:rPr>
        <w:t>GOALS</w:t>
      </w:r>
      <w:r w:rsidRPr="00E41543">
        <w:rPr>
          <w:rFonts w:ascii="American Typewriter" w:hAnsi="American Typewriter"/>
        </w:rPr>
        <w:t xml:space="preserve">: </w:t>
      </w:r>
    </w:p>
    <w:p w14:paraId="0510F73A" w14:textId="77777777" w:rsidR="006D3D09" w:rsidRDefault="006D3D09" w:rsidP="00305955"/>
    <w:p w14:paraId="76E929CF" w14:textId="77777777" w:rsidR="006D3D09" w:rsidRDefault="006D3D09" w:rsidP="00305955"/>
    <w:p w14:paraId="69F5DDD0" w14:textId="77777777" w:rsidR="006D3D09" w:rsidRDefault="006D3D09" w:rsidP="00305955"/>
    <w:sectPr w:rsidR="006D3D09" w:rsidSect="00FA2B37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E2D"/>
    <w:multiLevelType w:val="hybridMultilevel"/>
    <w:tmpl w:val="FEF6E1DC"/>
    <w:lvl w:ilvl="0" w:tplc="7108E31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E2710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616B84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106232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FC6846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08C9C8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A462C9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618EB06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898F91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333175E"/>
    <w:multiLevelType w:val="hybridMultilevel"/>
    <w:tmpl w:val="50DC618A"/>
    <w:lvl w:ilvl="0" w:tplc="84A2B43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89E84D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7E48DEC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D60682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5605B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BE4869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95A8420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28A7B0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CBEB906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27186D9C"/>
    <w:multiLevelType w:val="hybridMultilevel"/>
    <w:tmpl w:val="6EBECB4E"/>
    <w:lvl w:ilvl="0" w:tplc="09403336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F6E015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42EA52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8C85FA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4ECA83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3E5BD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69093B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F5EB6C8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8FA612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3CD74BE0"/>
    <w:multiLevelType w:val="hybridMultilevel"/>
    <w:tmpl w:val="2D7C482C"/>
    <w:lvl w:ilvl="0" w:tplc="387AEDD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CE2C3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BCEE9F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A00DA8C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B4A281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9DC448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028B714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5AC7D1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370FA7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47A25010"/>
    <w:multiLevelType w:val="hybridMultilevel"/>
    <w:tmpl w:val="84927134"/>
    <w:lvl w:ilvl="0" w:tplc="49607DC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114F7A4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35282C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9E27B3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F90E82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05A993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2C0BE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1B0439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360BAB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4B2E5FF0"/>
    <w:multiLevelType w:val="hybridMultilevel"/>
    <w:tmpl w:val="85B02E98"/>
    <w:lvl w:ilvl="0" w:tplc="F70AF30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06414F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494ABE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29EFD2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510CE9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67048DE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762E3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2AC6BB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D9AAF5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nsid w:val="51E50081"/>
    <w:multiLevelType w:val="multilevel"/>
    <w:tmpl w:val="2010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D6F9B"/>
    <w:multiLevelType w:val="multilevel"/>
    <w:tmpl w:val="AAE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A69BB"/>
    <w:multiLevelType w:val="hybridMultilevel"/>
    <w:tmpl w:val="F5D451F0"/>
    <w:lvl w:ilvl="0" w:tplc="F6026FFA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634F3C4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EA2174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6CE483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5EC2A9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EC402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C1E8E3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CB0D05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78A57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nsid w:val="6F833690"/>
    <w:multiLevelType w:val="hybridMultilevel"/>
    <w:tmpl w:val="D25CB660"/>
    <w:lvl w:ilvl="0" w:tplc="1EA8782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2DCF62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85206F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C4656F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2A11F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D160C3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8FE4350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D7CF748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2E0177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61"/>
    <w:rsid w:val="000616F8"/>
    <w:rsid w:val="00094C91"/>
    <w:rsid w:val="000D699E"/>
    <w:rsid w:val="00305955"/>
    <w:rsid w:val="0031038C"/>
    <w:rsid w:val="003523AB"/>
    <w:rsid w:val="003F53B6"/>
    <w:rsid w:val="00531F54"/>
    <w:rsid w:val="00620E1E"/>
    <w:rsid w:val="006D3D09"/>
    <w:rsid w:val="00834EA1"/>
    <w:rsid w:val="0085274B"/>
    <w:rsid w:val="009151BF"/>
    <w:rsid w:val="009F7F9C"/>
    <w:rsid w:val="00A25961"/>
    <w:rsid w:val="00A92CE1"/>
    <w:rsid w:val="00AB34D4"/>
    <w:rsid w:val="00DE2C67"/>
    <w:rsid w:val="00DE7D19"/>
    <w:rsid w:val="00E41543"/>
    <w:rsid w:val="00F00DE5"/>
    <w:rsid w:val="00F75A9D"/>
    <w:rsid w:val="00FA2B37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3B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259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6">
    <w:name w:val="Table Style 6"/>
    <w:rsid w:val="00A259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357CA2"/>
      <w:sz w:val="20"/>
      <w:szCs w:val="20"/>
      <w:bdr w:val="nil"/>
    </w:rPr>
  </w:style>
  <w:style w:type="paragraph" w:customStyle="1" w:styleId="TableStyle3">
    <w:name w:val="Table Style 3"/>
    <w:rsid w:val="00A259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character" w:styleId="Hyperlink">
    <w:name w:val="Hyperlink"/>
    <w:rsid w:val="00FA6747"/>
    <w:rPr>
      <w:u w:val="single"/>
    </w:rPr>
  </w:style>
  <w:style w:type="paragraph" w:styleId="NormalWeb">
    <w:name w:val="Normal (Web)"/>
    <w:basedOn w:val="Normal"/>
    <w:uiPriority w:val="99"/>
    <w:unhideWhenUsed/>
    <w:rsid w:val="00620E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2017-02-23T06:36:00Z</cp:lastPrinted>
  <dcterms:created xsi:type="dcterms:W3CDTF">2017-02-23T01:58:00Z</dcterms:created>
  <dcterms:modified xsi:type="dcterms:W3CDTF">2017-02-23T06:37:00Z</dcterms:modified>
</cp:coreProperties>
</file>